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31" w:rsidRDefault="00375431" w:rsidP="00375431">
      <w:pPr>
        <w:pStyle w:val="GvdeMetni"/>
        <w:spacing w:after="240"/>
        <w:ind w:left="1460"/>
        <w:jc w:val="both"/>
        <w:rPr>
          <w:sz w:val="24"/>
          <w:szCs w:val="24"/>
        </w:rPr>
      </w:pPr>
      <w:r>
        <w:rPr>
          <w:rStyle w:val="GvdeMetniChar"/>
          <w:b/>
          <w:bCs/>
          <w:color w:val="FF0000"/>
          <w:sz w:val="24"/>
          <w:szCs w:val="24"/>
        </w:rPr>
        <w:t>KURSLARIN AÇILMASI SÜRECİNDE DİKKAT EDİLECEK HUSUSULAR</w:t>
      </w:r>
    </w:p>
    <w:p w:rsidR="00375431" w:rsidRDefault="00375431" w:rsidP="00375431">
      <w:pPr>
        <w:pStyle w:val="GvdeMetni"/>
        <w:numPr>
          <w:ilvl w:val="0"/>
          <w:numId w:val="1"/>
        </w:numPr>
        <w:tabs>
          <w:tab w:val="left" w:pos="729"/>
        </w:tabs>
        <w:ind w:left="720" w:hanging="340"/>
        <w:jc w:val="both"/>
      </w:pPr>
      <w:r>
        <w:rPr>
          <w:rStyle w:val="GvdeMetniChar"/>
          <w:b/>
          <w:bCs/>
        </w:rPr>
        <w:t xml:space="preserve">KURS TALEPLERİNİ KİM YAPAR? </w:t>
      </w:r>
      <w:r>
        <w:rPr>
          <w:rStyle w:val="GvdeMetniChar"/>
        </w:rPr>
        <w:t>Kurs talepleri Resmi Kurumlar, Belediyeler, Vakıflar, Dernekler, tarafından resmi yazı ile İlçe Milli Eğitim Müdürlüğü’ne yapılacak. Belirtilen kurumların talebi olmaksızın Usta Öğreticiler bizzat kurs açma talebinde bulunamazlar.</w:t>
      </w:r>
    </w:p>
    <w:p w:rsidR="00375431" w:rsidRDefault="00375431" w:rsidP="00375431">
      <w:pPr>
        <w:pStyle w:val="GvdeMetni"/>
        <w:numPr>
          <w:ilvl w:val="0"/>
          <w:numId w:val="1"/>
        </w:numPr>
        <w:tabs>
          <w:tab w:val="left" w:pos="748"/>
        </w:tabs>
        <w:ind w:left="720" w:hanging="340"/>
        <w:jc w:val="both"/>
      </w:pPr>
      <w:r>
        <w:rPr>
          <w:rStyle w:val="GvdeMetniChar"/>
          <w:b/>
          <w:bCs/>
        </w:rPr>
        <w:t xml:space="preserve">KURS AÇMA TALEP YAZISI PLANLANAN TARİHTEN 15 GÜN ÖNCE MERKEZİMİZDE OLACAK </w:t>
      </w:r>
      <w:r>
        <w:rPr>
          <w:rStyle w:val="GvdeMetniChar"/>
        </w:rPr>
        <w:t>Kurs açma talebini içeren resmi yazı kursun açılması planlanan tarihten en geç iki hafta önce merkezimizde olmalıdır. Aksi takdirde kursun açılma süresi planlanan tarihten daha geç olacaktır.</w:t>
      </w:r>
    </w:p>
    <w:p w:rsidR="00375431" w:rsidRDefault="00375431" w:rsidP="00375431">
      <w:pPr>
        <w:pStyle w:val="GvdeMetni"/>
        <w:numPr>
          <w:ilvl w:val="0"/>
          <w:numId w:val="1"/>
        </w:numPr>
        <w:tabs>
          <w:tab w:val="left" w:pos="748"/>
        </w:tabs>
        <w:ind w:left="720" w:hanging="340"/>
        <w:jc w:val="both"/>
      </w:pPr>
      <w:r>
        <w:rPr>
          <w:rStyle w:val="GvdeMetniChar"/>
          <w:b/>
          <w:bCs/>
        </w:rPr>
        <w:t xml:space="preserve">KURS AÇMA FORMUNA DİKKAT </w:t>
      </w:r>
      <w:r>
        <w:rPr>
          <w:rStyle w:val="GvdeMetniChar"/>
        </w:rPr>
        <w:t>Kurs Açma Formu Güncellendi Kurs açma Saatleri değiştiğinden eski kurs açma formları değerlendirilmeyecek. Usta Öğretici açılacak olan kurs ile ilgili bilgi ve beyanlarını kurs açma formuna eksiksiz doldurmalı ve kurs açma formunu mutlaka imzalamalıdır.</w:t>
      </w:r>
    </w:p>
    <w:p w:rsidR="00806AA1" w:rsidRDefault="00375431" w:rsidP="00375431">
      <w:pPr>
        <w:pStyle w:val="GvdeMetni"/>
        <w:numPr>
          <w:ilvl w:val="0"/>
          <w:numId w:val="1"/>
        </w:numPr>
        <w:tabs>
          <w:tab w:val="left" w:pos="748"/>
        </w:tabs>
        <w:ind w:firstLine="380"/>
        <w:jc w:val="both"/>
        <w:rPr>
          <w:rStyle w:val="GvdeMetniChar"/>
        </w:rPr>
      </w:pPr>
      <w:r>
        <w:rPr>
          <w:rStyle w:val="GvdeMetniChar"/>
          <w:b/>
          <w:bCs/>
        </w:rPr>
        <w:t>GÜNLÜK KURS SAATLERİ</w:t>
      </w:r>
      <w:r>
        <w:rPr>
          <w:rStyle w:val="GvdeMetniChar"/>
        </w:rPr>
        <w:t xml:space="preserve"> değişikliğini </w:t>
      </w:r>
      <w:r w:rsidR="00B52FF2">
        <w:rPr>
          <w:rStyle w:val="GvdeMetniChar"/>
        </w:rPr>
        <w:t>usta öğreticiler</w:t>
      </w:r>
      <w:bookmarkStart w:id="0" w:name="_GoBack"/>
      <w:bookmarkEnd w:id="0"/>
      <w:r>
        <w:rPr>
          <w:rStyle w:val="GvdeMetniChar"/>
        </w:rPr>
        <w:t xml:space="preserve"> hem programdan takip etmelidir.</w:t>
      </w:r>
    </w:p>
    <w:p w:rsidR="00F5745B" w:rsidRDefault="00F5745B" w:rsidP="00F5745B">
      <w:pPr>
        <w:pStyle w:val="GvdeMetni"/>
        <w:tabs>
          <w:tab w:val="left" w:pos="748"/>
        </w:tabs>
        <w:ind w:left="380"/>
        <w:jc w:val="both"/>
        <w:rPr>
          <w:rStyle w:val="GvdeMetniChar"/>
        </w:rPr>
      </w:pPr>
    </w:p>
    <w:p w:rsidR="00404217" w:rsidRPr="00404217" w:rsidRDefault="00404217" w:rsidP="00375431">
      <w:pPr>
        <w:pStyle w:val="GvdeMetni"/>
        <w:numPr>
          <w:ilvl w:val="0"/>
          <w:numId w:val="1"/>
        </w:numPr>
        <w:tabs>
          <w:tab w:val="left" w:pos="748"/>
        </w:tabs>
        <w:ind w:firstLine="380"/>
        <w:jc w:val="both"/>
        <w:rPr>
          <w:rStyle w:val="GvdeMetniChar"/>
        </w:rPr>
      </w:pPr>
      <w:r>
        <w:rPr>
          <w:rStyle w:val="GvdeMetniChar"/>
          <w:b/>
          <w:bCs/>
        </w:rPr>
        <w:t xml:space="preserve">USTAÖĞRETİCİLERİN KURS AÇMA SÜRECİNDE </w:t>
      </w:r>
      <w:r w:rsidR="00746866">
        <w:rPr>
          <w:rStyle w:val="GvdeMetniChar"/>
          <w:b/>
          <w:bCs/>
        </w:rPr>
        <w:t>DİKKAT ETMELERİ GEREKEN İŞ VE İŞLEMLER</w:t>
      </w:r>
    </w:p>
    <w:p w:rsidR="00B2381A" w:rsidRPr="003E1CEA" w:rsidRDefault="00404217" w:rsidP="00404217">
      <w:pPr>
        <w:pStyle w:val="GvdeMetni"/>
        <w:numPr>
          <w:ilvl w:val="0"/>
          <w:numId w:val="2"/>
        </w:numPr>
        <w:tabs>
          <w:tab w:val="left" w:pos="748"/>
        </w:tabs>
        <w:jc w:val="both"/>
        <w:rPr>
          <w:rStyle w:val="GvdeMetniChar"/>
        </w:rPr>
      </w:pPr>
      <w:r w:rsidRPr="003E1CEA">
        <w:rPr>
          <w:rStyle w:val="GvdeMetniChar"/>
          <w:bCs/>
        </w:rPr>
        <w:t xml:space="preserve">Sırası gelen </w:t>
      </w:r>
      <w:r w:rsidR="00BF0771" w:rsidRPr="003E1CEA">
        <w:rPr>
          <w:rStyle w:val="GvdeMetniChar"/>
          <w:bCs/>
        </w:rPr>
        <w:t>usta öğretici</w:t>
      </w:r>
      <w:r w:rsidRPr="003E1CEA">
        <w:rPr>
          <w:rStyle w:val="GvdeMetniChar"/>
          <w:bCs/>
        </w:rPr>
        <w:t xml:space="preserve"> ilgili talep doğrultusunda sırası gelen </w:t>
      </w:r>
      <w:r w:rsidR="00BF0771" w:rsidRPr="003E1CEA">
        <w:rPr>
          <w:rStyle w:val="GvdeMetniChar"/>
          <w:bCs/>
        </w:rPr>
        <w:t>usta öğreticiyi</w:t>
      </w:r>
      <w:r w:rsidRPr="003E1CEA">
        <w:rPr>
          <w:rStyle w:val="GvdeMetniChar"/>
          <w:bCs/>
        </w:rPr>
        <w:t xml:space="preserve"> </w:t>
      </w:r>
      <w:proofErr w:type="spellStart"/>
      <w:r w:rsidRPr="003E1CEA">
        <w:rPr>
          <w:rStyle w:val="GvdeMetniChar"/>
          <w:bCs/>
        </w:rPr>
        <w:t>sms</w:t>
      </w:r>
      <w:proofErr w:type="spellEnd"/>
      <w:r w:rsidRPr="003E1CEA">
        <w:rPr>
          <w:rStyle w:val="GvdeMetniChar"/>
          <w:bCs/>
        </w:rPr>
        <w:t xml:space="preserve"> veya telefon ile arayarak kuruma davet eder. Görevlendirilmek için</w:t>
      </w:r>
      <w:r w:rsidR="00B2381A" w:rsidRPr="003E1CEA">
        <w:rPr>
          <w:rStyle w:val="GvdeMetniChar"/>
          <w:bCs/>
        </w:rPr>
        <w:t xml:space="preserve"> çağrılan </w:t>
      </w:r>
      <w:r w:rsidR="00BF0771" w:rsidRPr="003E1CEA">
        <w:rPr>
          <w:rStyle w:val="GvdeMetniChar"/>
          <w:bCs/>
        </w:rPr>
        <w:t>usta öğretici</w:t>
      </w:r>
      <w:r w:rsidR="00B2381A" w:rsidRPr="003E1CEA">
        <w:rPr>
          <w:rStyle w:val="GvdeMetniChar"/>
          <w:bCs/>
        </w:rPr>
        <w:t xml:space="preserve"> gelmediği zaman hakkından feragat etmiş sayılarak bir sonraki </w:t>
      </w:r>
      <w:r w:rsidR="00BF0771" w:rsidRPr="003E1CEA">
        <w:rPr>
          <w:rStyle w:val="GvdeMetniChar"/>
          <w:bCs/>
        </w:rPr>
        <w:t>usta öğreticiye</w:t>
      </w:r>
      <w:r w:rsidR="00B2381A" w:rsidRPr="003E1CEA">
        <w:rPr>
          <w:rStyle w:val="GvdeMetniChar"/>
          <w:bCs/>
        </w:rPr>
        <w:t xml:space="preserve"> görev verilir.</w:t>
      </w:r>
    </w:p>
    <w:p w:rsidR="00F5745B" w:rsidRPr="00F5745B" w:rsidRDefault="003160C8" w:rsidP="00404217">
      <w:pPr>
        <w:pStyle w:val="GvdeMetni"/>
        <w:numPr>
          <w:ilvl w:val="0"/>
          <w:numId w:val="2"/>
        </w:numPr>
        <w:tabs>
          <w:tab w:val="left" w:pos="748"/>
        </w:tabs>
        <w:jc w:val="both"/>
        <w:rPr>
          <w:rStyle w:val="GvdeMetniChar"/>
        </w:rPr>
      </w:pPr>
      <w:r>
        <w:rPr>
          <w:rStyle w:val="GvdeMetniChar"/>
          <w:b/>
          <w:bCs/>
        </w:rPr>
        <w:t xml:space="preserve">Görevlendirilen </w:t>
      </w:r>
      <w:r w:rsidR="00BF0771">
        <w:rPr>
          <w:rStyle w:val="GvdeMetniChar"/>
          <w:b/>
          <w:bCs/>
        </w:rPr>
        <w:t>usta öğretici</w:t>
      </w:r>
      <w:r>
        <w:rPr>
          <w:rStyle w:val="GvdeMetniChar"/>
          <w:b/>
          <w:bCs/>
        </w:rPr>
        <w:t xml:space="preserve"> başvuru formu ve baş</w:t>
      </w:r>
      <w:r w:rsidR="00F5745B">
        <w:rPr>
          <w:rStyle w:val="GvdeMetniChar"/>
          <w:b/>
          <w:bCs/>
        </w:rPr>
        <w:t>vuru formunda yer alan belgeler;</w:t>
      </w:r>
    </w:p>
    <w:p w:rsidR="00F5745B" w:rsidRPr="00F5745B" w:rsidRDefault="00F5745B" w:rsidP="00F5745B">
      <w:pPr>
        <w:numPr>
          <w:ilvl w:val="0"/>
          <w:numId w:val="3"/>
        </w:numPr>
        <w:spacing w:after="0" w:line="240" w:lineRule="auto"/>
        <w:rPr>
          <w:rFonts w:ascii="Times New Roman" w:hAnsi="Times New Roman" w:cs="Times New Roman"/>
          <w:bCs/>
          <w:sz w:val="20"/>
        </w:rPr>
      </w:pPr>
      <w:r w:rsidRPr="00F5745B">
        <w:rPr>
          <w:rFonts w:ascii="Times New Roman" w:hAnsi="Times New Roman" w:cs="Times New Roman"/>
          <w:bCs/>
          <w:sz w:val="20"/>
        </w:rPr>
        <w:t>Diploma ve varsa kalfalık, ustalık, usta öğreticilik ve antrenörlük belgelerinin fotokopisi</w:t>
      </w:r>
    </w:p>
    <w:p w:rsidR="00F5745B" w:rsidRPr="00F5745B" w:rsidRDefault="00F5745B" w:rsidP="00F5745B">
      <w:pPr>
        <w:numPr>
          <w:ilvl w:val="0"/>
          <w:numId w:val="3"/>
        </w:numPr>
        <w:spacing w:after="0" w:line="240" w:lineRule="auto"/>
        <w:rPr>
          <w:rFonts w:ascii="Times New Roman" w:hAnsi="Times New Roman" w:cs="Times New Roman"/>
          <w:bCs/>
          <w:sz w:val="20"/>
        </w:rPr>
      </w:pPr>
      <w:r w:rsidRPr="00F5745B">
        <w:rPr>
          <w:rFonts w:ascii="Times New Roman" w:hAnsi="Times New Roman" w:cs="Times New Roman"/>
          <w:bCs/>
          <w:sz w:val="20"/>
        </w:rPr>
        <w:t>Sabıka Kayıt Belgesi (Son 6 ay içerisinde alınmış olması gerekmektedir.)</w:t>
      </w:r>
    </w:p>
    <w:p w:rsidR="00F5745B" w:rsidRPr="00F5745B" w:rsidRDefault="00F5745B" w:rsidP="00F5745B">
      <w:pPr>
        <w:numPr>
          <w:ilvl w:val="0"/>
          <w:numId w:val="3"/>
        </w:numPr>
        <w:spacing w:after="0" w:line="240" w:lineRule="auto"/>
        <w:rPr>
          <w:rFonts w:ascii="Times New Roman" w:hAnsi="Times New Roman" w:cs="Times New Roman"/>
          <w:bCs/>
          <w:sz w:val="20"/>
        </w:rPr>
      </w:pPr>
      <w:r w:rsidRPr="00F5745B">
        <w:rPr>
          <w:rFonts w:ascii="Times New Roman" w:hAnsi="Times New Roman" w:cs="Times New Roman"/>
          <w:bCs/>
          <w:sz w:val="20"/>
        </w:rPr>
        <w:t>İkametgâh belgesi</w:t>
      </w:r>
    </w:p>
    <w:p w:rsidR="00F5745B" w:rsidRPr="00F5745B" w:rsidRDefault="00F5745B" w:rsidP="00F5745B">
      <w:pPr>
        <w:numPr>
          <w:ilvl w:val="0"/>
          <w:numId w:val="3"/>
        </w:numPr>
        <w:spacing w:after="0" w:line="240" w:lineRule="auto"/>
        <w:rPr>
          <w:rFonts w:ascii="Times New Roman" w:hAnsi="Times New Roman" w:cs="Times New Roman"/>
          <w:bCs/>
          <w:sz w:val="20"/>
        </w:rPr>
      </w:pPr>
      <w:r w:rsidRPr="00F5745B">
        <w:rPr>
          <w:rFonts w:ascii="Times New Roman" w:hAnsi="Times New Roman" w:cs="Times New Roman"/>
          <w:bCs/>
          <w:sz w:val="20"/>
        </w:rPr>
        <w:t>Nüfus cüzdanı fotokopisi</w:t>
      </w:r>
    </w:p>
    <w:p w:rsidR="00F5745B" w:rsidRPr="00F5745B" w:rsidRDefault="00F5745B" w:rsidP="00F5745B">
      <w:pPr>
        <w:numPr>
          <w:ilvl w:val="0"/>
          <w:numId w:val="3"/>
        </w:numPr>
        <w:spacing w:after="0" w:line="240" w:lineRule="auto"/>
        <w:rPr>
          <w:rFonts w:ascii="Times New Roman" w:hAnsi="Times New Roman" w:cs="Times New Roman"/>
          <w:bCs/>
          <w:sz w:val="20"/>
        </w:rPr>
      </w:pPr>
      <w:r w:rsidRPr="00F5745B">
        <w:rPr>
          <w:rFonts w:ascii="Times New Roman" w:hAnsi="Times New Roman" w:cs="Times New Roman"/>
          <w:bCs/>
          <w:sz w:val="20"/>
        </w:rPr>
        <w:t>Sağlık raporu (Son 6 ay içerisinde alınmış olması gerekmektedir.)</w:t>
      </w:r>
    </w:p>
    <w:p w:rsidR="00F5745B" w:rsidRPr="00F5745B" w:rsidRDefault="00F5745B" w:rsidP="00F5745B">
      <w:pPr>
        <w:numPr>
          <w:ilvl w:val="0"/>
          <w:numId w:val="3"/>
        </w:numPr>
        <w:spacing w:after="0" w:line="240" w:lineRule="auto"/>
        <w:rPr>
          <w:rFonts w:ascii="Times New Roman" w:hAnsi="Times New Roman" w:cs="Times New Roman"/>
          <w:bCs/>
          <w:sz w:val="20"/>
        </w:rPr>
      </w:pPr>
      <w:r w:rsidRPr="00F5745B">
        <w:rPr>
          <w:rFonts w:ascii="Times New Roman" w:hAnsi="Times New Roman" w:cs="Times New Roman"/>
          <w:bCs/>
          <w:sz w:val="20"/>
        </w:rPr>
        <w:t>1 adet fotoğraf</w:t>
      </w:r>
    </w:p>
    <w:p w:rsidR="00F5745B" w:rsidRPr="00F5745B" w:rsidRDefault="00F5745B" w:rsidP="00F5745B">
      <w:pPr>
        <w:numPr>
          <w:ilvl w:val="0"/>
          <w:numId w:val="3"/>
        </w:numPr>
        <w:spacing w:after="0" w:line="240" w:lineRule="auto"/>
        <w:rPr>
          <w:rFonts w:ascii="Times New Roman" w:hAnsi="Times New Roman" w:cs="Times New Roman"/>
          <w:bCs/>
          <w:sz w:val="20"/>
        </w:rPr>
      </w:pPr>
      <w:r w:rsidRPr="00F5745B">
        <w:rPr>
          <w:rFonts w:ascii="Times New Roman" w:hAnsi="Times New Roman" w:cs="Times New Roman"/>
          <w:bCs/>
          <w:sz w:val="20"/>
        </w:rPr>
        <w:t xml:space="preserve">Askerlik Durum Belgesi </w:t>
      </w:r>
    </w:p>
    <w:p w:rsidR="00F5745B" w:rsidRPr="00F5745B" w:rsidRDefault="00F5745B" w:rsidP="00F5745B">
      <w:pPr>
        <w:numPr>
          <w:ilvl w:val="0"/>
          <w:numId w:val="3"/>
        </w:numPr>
        <w:spacing w:after="0" w:line="240" w:lineRule="auto"/>
        <w:rPr>
          <w:rFonts w:ascii="Times New Roman" w:hAnsi="Times New Roman" w:cs="Times New Roman"/>
          <w:bCs/>
          <w:sz w:val="20"/>
        </w:rPr>
      </w:pPr>
      <w:r w:rsidRPr="00F5745B">
        <w:rPr>
          <w:rFonts w:ascii="Times New Roman" w:hAnsi="Times New Roman" w:cs="Times New Roman"/>
          <w:bCs/>
          <w:sz w:val="20"/>
        </w:rPr>
        <w:t xml:space="preserve">Sigortalılık Tescil ve Hizmet Kaydı Tespiti - SGK Uzun Vade Hizmet Dökümü Belgesi </w:t>
      </w:r>
      <w:proofErr w:type="gramStart"/>
      <w:r w:rsidRPr="00F5745B">
        <w:rPr>
          <w:rFonts w:ascii="Times New Roman" w:hAnsi="Times New Roman" w:cs="Times New Roman"/>
          <w:bCs/>
          <w:sz w:val="20"/>
        </w:rPr>
        <w:t>(</w:t>
      </w:r>
      <w:proofErr w:type="spellStart"/>
      <w:proofErr w:type="gramEnd"/>
      <w:r w:rsidRPr="00F5745B">
        <w:rPr>
          <w:rFonts w:ascii="Times New Roman" w:hAnsi="Times New Roman" w:cs="Times New Roman"/>
          <w:bCs/>
          <w:sz w:val="20"/>
        </w:rPr>
        <w:t>Barkodlu</w:t>
      </w:r>
      <w:proofErr w:type="spellEnd"/>
      <w:r w:rsidRPr="00F5745B">
        <w:rPr>
          <w:rFonts w:ascii="Times New Roman" w:hAnsi="Times New Roman" w:cs="Times New Roman"/>
          <w:bCs/>
          <w:sz w:val="20"/>
        </w:rPr>
        <w:t xml:space="preserve"> belge. Daha önce çalıştığınız iş yerlerinin listesinin bulunması gerekmektedir.</w:t>
      </w:r>
      <w:proofErr w:type="gramStart"/>
      <w:r w:rsidRPr="00F5745B">
        <w:rPr>
          <w:rFonts w:ascii="Times New Roman" w:hAnsi="Times New Roman" w:cs="Times New Roman"/>
          <w:bCs/>
          <w:sz w:val="20"/>
        </w:rPr>
        <w:t>)</w:t>
      </w:r>
      <w:proofErr w:type="gramEnd"/>
    </w:p>
    <w:p w:rsidR="00F5745B" w:rsidRPr="00F5745B" w:rsidRDefault="00F5745B" w:rsidP="00F5745B">
      <w:pPr>
        <w:numPr>
          <w:ilvl w:val="0"/>
          <w:numId w:val="3"/>
        </w:numPr>
        <w:spacing w:after="0" w:line="240" w:lineRule="auto"/>
        <w:rPr>
          <w:rFonts w:ascii="Times New Roman" w:hAnsi="Times New Roman" w:cs="Times New Roman"/>
          <w:bCs/>
          <w:sz w:val="20"/>
        </w:rPr>
      </w:pPr>
      <w:r w:rsidRPr="00F5745B">
        <w:rPr>
          <w:rFonts w:ascii="Times New Roman" w:hAnsi="Times New Roman" w:cs="Times New Roman"/>
          <w:bCs/>
          <w:sz w:val="20"/>
        </w:rPr>
        <w:t>Formasyon veya Oryantasyon Belgesi fotokopisi</w:t>
      </w:r>
      <w:r w:rsidRPr="00F5745B">
        <w:rPr>
          <w:rFonts w:ascii="Times New Roman" w:hAnsi="Times New Roman" w:cs="Times New Roman"/>
          <w:bCs/>
          <w:sz w:val="20"/>
        </w:rPr>
        <w:br/>
      </w:r>
      <w:r w:rsidRPr="00F5745B">
        <w:rPr>
          <w:rFonts w:ascii="Times New Roman" w:hAnsi="Times New Roman" w:cs="Times New Roman"/>
          <w:b/>
          <w:sz w:val="20"/>
        </w:rPr>
        <w:t>Not 1:</w:t>
      </w:r>
      <w:r w:rsidRPr="00F5745B">
        <w:rPr>
          <w:rFonts w:ascii="Times New Roman" w:hAnsi="Times New Roman" w:cs="Times New Roman"/>
          <w:bCs/>
          <w:sz w:val="20"/>
        </w:rPr>
        <w:t xml:space="preserve"> Belgelerin asıllarını SGK girişi yapılacağı gün ibraz etmeniz gerekmekte olup, asılları olmayan belgeler nedeniyle başvurularınız iptal edilecek ve tekrar görev verilemeyecektir.</w:t>
      </w:r>
      <w:r w:rsidRPr="00F5745B">
        <w:rPr>
          <w:rFonts w:ascii="Times New Roman" w:hAnsi="Times New Roman" w:cs="Times New Roman"/>
          <w:bCs/>
          <w:sz w:val="20"/>
        </w:rPr>
        <w:br/>
      </w:r>
      <w:r w:rsidRPr="00F5745B">
        <w:rPr>
          <w:rFonts w:ascii="Times New Roman" w:hAnsi="Times New Roman" w:cs="Times New Roman"/>
          <w:b/>
          <w:sz w:val="20"/>
        </w:rPr>
        <w:t>Not 2:</w:t>
      </w:r>
      <w:r w:rsidRPr="00F5745B">
        <w:rPr>
          <w:rFonts w:ascii="Times New Roman" w:hAnsi="Times New Roman" w:cs="Times New Roman"/>
          <w:bCs/>
          <w:sz w:val="20"/>
        </w:rPr>
        <w:t xml:space="preserve"> Yukarıdaki belgeler telli mavi dosya içerisinde Halk Eğitimi Merkezimize teslim edilecektir.</w:t>
      </w:r>
    </w:p>
    <w:p w:rsidR="00F5745B" w:rsidRPr="00F5745B" w:rsidRDefault="00F5745B" w:rsidP="00F5745B">
      <w:pPr>
        <w:spacing w:after="0" w:line="240" w:lineRule="auto"/>
        <w:ind w:left="927"/>
        <w:rPr>
          <w:rFonts w:ascii="Times New Roman" w:hAnsi="Times New Roman" w:cs="Times New Roman"/>
          <w:bCs/>
          <w:sz w:val="20"/>
        </w:rPr>
      </w:pPr>
    </w:p>
    <w:p w:rsidR="00F5745B" w:rsidRDefault="00F5745B" w:rsidP="00F5745B">
      <w:pPr>
        <w:spacing w:after="0" w:line="240" w:lineRule="auto"/>
        <w:ind w:left="927"/>
        <w:rPr>
          <w:rFonts w:ascii="Times New Roman" w:hAnsi="Times New Roman" w:cs="Times New Roman"/>
          <w:b/>
          <w:bCs/>
        </w:rPr>
      </w:pPr>
      <w:r w:rsidRPr="00F5745B">
        <w:rPr>
          <w:rFonts w:ascii="Times New Roman" w:hAnsi="Times New Roman" w:cs="Times New Roman"/>
          <w:b/>
          <w:bCs/>
        </w:rPr>
        <w:t>İlgili</w:t>
      </w:r>
      <w:r w:rsidR="00A228A0">
        <w:rPr>
          <w:rFonts w:ascii="Times New Roman" w:hAnsi="Times New Roman" w:cs="Times New Roman"/>
          <w:b/>
          <w:bCs/>
        </w:rPr>
        <w:t xml:space="preserve"> evrakların</w:t>
      </w:r>
      <w:r w:rsidRPr="00F5745B">
        <w:rPr>
          <w:rFonts w:ascii="Times New Roman" w:hAnsi="Times New Roman" w:cs="Times New Roman"/>
          <w:b/>
          <w:bCs/>
        </w:rPr>
        <w:t xml:space="preserve"> müdür yardımcısının belirttiği sürede teslim edilmesi gerekmektedir.</w:t>
      </w:r>
    </w:p>
    <w:p w:rsidR="00F5745B" w:rsidRPr="005050E5" w:rsidRDefault="00F5745B" w:rsidP="00F5745B">
      <w:pPr>
        <w:spacing w:after="0" w:line="240" w:lineRule="auto"/>
        <w:ind w:left="927"/>
        <w:rPr>
          <w:rFonts w:ascii="Times New Roman" w:hAnsi="Times New Roman" w:cs="Times New Roman"/>
          <w:bCs/>
        </w:rPr>
      </w:pPr>
    </w:p>
    <w:p w:rsidR="00F5745B" w:rsidRPr="005050E5" w:rsidRDefault="00F5745B" w:rsidP="00F5745B">
      <w:pPr>
        <w:pStyle w:val="ListeParagraf"/>
        <w:numPr>
          <w:ilvl w:val="0"/>
          <w:numId w:val="2"/>
        </w:numPr>
        <w:spacing w:after="0" w:line="240" w:lineRule="auto"/>
        <w:rPr>
          <w:rFonts w:ascii="Times New Roman" w:hAnsi="Times New Roman" w:cs="Times New Roman"/>
          <w:bCs/>
        </w:rPr>
      </w:pPr>
      <w:r w:rsidRPr="005050E5">
        <w:rPr>
          <w:rFonts w:ascii="Times New Roman" w:hAnsi="Times New Roman" w:cs="Times New Roman"/>
          <w:bCs/>
        </w:rPr>
        <w:t xml:space="preserve">İleri tarihli kurs tanımlaması yapılan </w:t>
      </w:r>
      <w:r w:rsidR="004D4131" w:rsidRPr="005050E5">
        <w:rPr>
          <w:rFonts w:ascii="Times New Roman" w:hAnsi="Times New Roman" w:cs="Times New Roman"/>
          <w:bCs/>
        </w:rPr>
        <w:t>usta öğretici</w:t>
      </w:r>
      <w:r w:rsidRPr="005050E5">
        <w:rPr>
          <w:rFonts w:ascii="Times New Roman" w:hAnsi="Times New Roman" w:cs="Times New Roman"/>
          <w:bCs/>
        </w:rPr>
        <w:t xml:space="preserve"> Mamak İlçe Milli Eğitim Müdürlüğü ek bina 4. Kattan sigorta girişi yaptırıp, sigorta giriş belgesini ilgili müdür yardımcısına teslim etme</w:t>
      </w:r>
      <w:r w:rsidR="004D4131" w:rsidRPr="005050E5">
        <w:rPr>
          <w:rFonts w:ascii="Times New Roman" w:hAnsi="Times New Roman" w:cs="Times New Roman"/>
          <w:bCs/>
        </w:rPr>
        <w:t>si gerekm</w:t>
      </w:r>
      <w:r w:rsidRPr="005050E5">
        <w:rPr>
          <w:rFonts w:ascii="Times New Roman" w:hAnsi="Times New Roman" w:cs="Times New Roman"/>
          <w:bCs/>
        </w:rPr>
        <w:t>ektedir.</w:t>
      </w:r>
    </w:p>
    <w:p w:rsidR="005050E5" w:rsidRPr="005050E5" w:rsidRDefault="005050E5" w:rsidP="00F5745B">
      <w:pPr>
        <w:pStyle w:val="ListeParagraf"/>
        <w:numPr>
          <w:ilvl w:val="0"/>
          <w:numId w:val="2"/>
        </w:numPr>
        <w:spacing w:after="0" w:line="240" w:lineRule="auto"/>
        <w:rPr>
          <w:rFonts w:ascii="Times New Roman" w:hAnsi="Times New Roman" w:cs="Times New Roman"/>
          <w:bCs/>
        </w:rPr>
      </w:pPr>
      <w:r w:rsidRPr="005050E5">
        <w:rPr>
          <w:rFonts w:ascii="Times New Roman" w:hAnsi="Times New Roman" w:cs="Times New Roman"/>
          <w:bCs/>
        </w:rPr>
        <w:t xml:space="preserve">Usta öğreticilerin Karaağaç Hem Web sitesinde yer alan “Güncel Kurs Başvuru Evrakları” kısmındaki evrakların </w:t>
      </w:r>
      <w:r w:rsidR="003E14FA" w:rsidRPr="005050E5">
        <w:rPr>
          <w:rFonts w:ascii="Times New Roman" w:hAnsi="Times New Roman" w:cs="Times New Roman"/>
          <w:bCs/>
        </w:rPr>
        <w:t>doldurulması</w:t>
      </w:r>
      <w:r w:rsidRPr="005050E5">
        <w:rPr>
          <w:rFonts w:ascii="Times New Roman" w:hAnsi="Times New Roman" w:cs="Times New Roman"/>
          <w:bCs/>
        </w:rPr>
        <w:t xml:space="preserve"> gerekmektedir.</w:t>
      </w:r>
    </w:p>
    <w:p w:rsidR="004D4131" w:rsidRPr="005050E5" w:rsidRDefault="004D4131" w:rsidP="00F5745B">
      <w:pPr>
        <w:pStyle w:val="ListeParagraf"/>
        <w:numPr>
          <w:ilvl w:val="0"/>
          <w:numId w:val="2"/>
        </w:numPr>
        <w:spacing w:after="0" w:line="240" w:lineRule="auto"/>
        <w:rPr>
          <w:rFonts w:ascii="Times New Roman" w:hAnsi="Times New Roman" w:cs="Times New Roman"/>
          <w:bCs/>
        </w:rPr>
      </w:pPr>
      <w:r w:rsidRPr="005050E5">
        <w:rPr>
          <w:rFonts w:ascii="Times New Roman" w:hAnsi="Times New Roman" w:cs="Times New Roman"/>
          <w:bCs/>
        </w:rPr>
        <w:t xml:space="preserve">Yeterli </w:t>
      </w:r>
      <w:r w:rsidR="00746866" w:rsidRPr="005050E5">
        <w:rPr>
          <w:rFonts w:ascii="Times New Roman" w:hAnsi="Times New Roman" w:cs="Times New Roman"/>
          <w:bCs/>
        </w:rPr>
        <w:t>kursiyer tamamlandıktan sonra usta öğretici eğitici görev onayını vermesi gerekmektedir.</w:t>
      </w:r>
    </w:p>
    <w:p w:rsidR="00404217" w:rsidRPr="00F5745B" w:rsidRDefault="00404217" w:rsidP="00F5745B">
      <w:pPr>
        <w:pStyle w:val="GvdeMetni"/>
        <w:tabs>
          <w:tab w:val="left" w:pos="748"/>
        </w:tabs>
        <w:ind w:left="740"/>
        <w:jc w:val="both"/>
        <w:rPr>
          <w:b/>
        </w:rPr>
      </w:pPr>
      <w:r w:rsidRPr="00F5745B">
        <w:rPr>
          <w:rStyle w:val="GvdeMetniChar"/>
          <w:b/>
          <w:bCs/>
        </w:rPr>
        <w:t xml:space="preserve"> </w:t>
      </w:r>
    </w:p>
    <w:sectPr w:rsidR="00404217" w:rsidRPr="00F57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87816"/>
    <w:multiLevelType w:val="hybridMultilevel"/>
    <w:tmpl w:val="5A4EE388"/>
    <w:lvl w:ilvl="0" w:tplc="80A2372E">
      <w:start w:val="1"/>
      <w:numFmt w:val="upperLetter"/>
      <w:lvlText w:val="%1-"/>
      <w:lvlJc w:val="left"/>
      <w:pPr>
        <w:ind w:left="740" w:hanging="360"/>
      </w:pPr>
      <w:rPr>
        <w:rFonts w:hint="default"/>
        <w:b/>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
    <w:nsid w:val="33767056"/>
    <w:multiLevelType w:val="multilevel"/>
    <w:tmpl w:val="B0D0B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00469F"/>
    <w:multiLevelType w:val="hybridMultilevel"/>
    <w:tmpl w:val="D62E6028"/>
    <w:lvl w:ilvl="0" w:tplc="B06001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31"/>
    <w:rsid w:val="003160C8"/>
    <w:rsid w:val="00375431"/>
    <w:rsid w:val="003E14FA"/>
    <w:rsid w:val="003E1CEA"/>
    <w:rsid w:val="00404217"/>
    <w:rsid w:val="004D4131"/>
    <w:rsid w:val="005050E5"/>
    <w:rsid w:val="00746866"/>
    <w:rsid w:val="00806AA1"/>
    <w:rsid w:val="00A228A0"/>
    <w:rsid w:val="00B2381A"/>
    <w:rsid w:val="00B52FF2"/>
    <w:rsid w:val="00BF0771"/>
    <w:rsid w:val="00F57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36B2A-3286-407F-9BDB-F53F2CF2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rsid w:val="00375431"/>
    <w:rPr>
      <w:rFonts w:ascii="Times New Roman" w:eastAsia="Times New Roman" w:hAnsi="Times New Roman" w:cs="Times New Roman"/>
    </w:rPr>
  </w:style>
  <w:style w:type="paragraph" w:styleId="GvdeMetni">
    <w:name w:val="Body Text"/>
    <w:basedOn w:val="Normal"/>
    <w:link w:val="GvdeMetniChar"/>
    <w:qFormat/>
    <w:rsid w:val="00375431"/>
    <w:pPr>
      <w:widowControl w:val="0"/>
      <w:spacing w:after="0" w:line="240" w:lineRule="auto"/>
    </w:pPr>
    <w:rPr>
      <w:rFonts w:ascii="Times New Roman" w:eastAsia="Times New Roman" w:hAnsi="Times New Roman" w:cs="Times New Roman"/>
    </w:rPr>
  </w:style>
  <w:style w:type="character" w:customStyle="1" w:styleId="GvdeMetniChar1">
    <w:name w:val="Gövde Metni Char1"/>
    <w:basedOn w:val="VarsaylanParagrafYazTipi"/>
    <w:uiPriority w:val="99"/>
    <w:semiHidden/>
    <w:rsid w:val="00375431"/>
  </w:style>
  <w:style w:type="paragraph" w:styleId="ListeParagraf">
    <w:name w:val="List Paragraph"/>
    <w:basedOn w:val="Normal"/>
    <w:uiPriority w:val="34"/>
    <w:qFormat/>
    <w:rsid w:val="00F57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dc:creator>
  <cp:keywords/>
  <dc:description/>
  <cp:lastModifiedBy>Gökhan</cp:lastModifiedBy>
  <cp:revision>12</cp:revision>
  <dcterms:created xsi:type="dcterms:W3CDTF">2024-12-30T06:19:00Z</dcterms:created>
  <dcterms:modified xsi:type="dcterms:W3CDTF">2024-12-30T06:47:00Z</dcterms:modified>
</cp:coreProperties>
</file>